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B91C1C"/>
          </w:tcPr>
          <w:p>
            <w:pPr>
              <w:keepNext/>
              <w:spacing w:before="40" w:after="40"/>
            </w:pPr>
            <w:r>
              <w:rPr>
                <w:b/>
                <w:i w:val="0"/>
                <w:color w:val="FFFFFF"/>
                <w:sz w:val="18"/>
              </w:rPr>
              <w:t>FICTIONAL EXAMPLE — the café, studio, people, ABNs and dates below are made up to show how this might be filled in. It follows the creative brief example and comes before the scope of work example. Prices are left out on purpose: they go in the quote.</w:t>
            </w:r>
          </w:p>
        </w:tc>
      </w:tr>
    </w:tbl>
    <w:p>
      <w:pPr>
        <w:spacing w:before="0" w:after="0" w:line="120" w:lineRule="exact"/>
      </w:pPr>
    </w:p>
    <w:p>
      <w:r>
        <w:rPr>
          <w:b/>
          <w:i w:val="0"/>
          <w:sz w:val="44"/>
        </w:rPr>
        <w:t>Proposal for Example Street Café</w:t>
      </w:r>
    </w:p>
    <w:p>
      <w:pPr>
        <w:spacing w:after="160"/>
      </w:pPr>
      <w:r>
        <w:rPr>
          <w:b w:val="0"/>
          <w:i w:val="0"/>
          <w:color w:val="4B5563"/>
          <w:sz w:val="24"/>
        </w:rPr>
        <w:t>How we'd approach your project</w:t>
      </w:r>
    </w:p>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cantSplit/>
        </w:trPr>
        <w:tc>
          <w:tcPr>
            <w:tcW w:type="dxa" w:w="3061"/>
          </w:tcPr>
          <w:p>
            <w:pPr>
              <w:spacing w:before="40" w:after="40"/>
            </w:pPr>
            <w:r>
              <w:rPr>
                <w:b/>
                <w:i w:val="0"/>
                <w:color w:val="4B5563"/>
                <w:sz w:val="18"/>
              </w:rPr>
              <w:t>Prepared by</w:t>
            </w:r>
          </w:p>
        </w:tc>
        <w:tc>
          <w:tcPr>
            <w:tcW w:type="dxa" w:w="6576"/>
          </w:tcPr>
          <w:p>
            <w:pPr>
              <w:spacing w:before="40" w:after="40"/>
            </w:pPr>
            <w:r>
              <w:rPr>
                <w:b w:val="0"/>
                <w:i w:val="0"/>
              </w:rPr>
              <w:t>Example Design Studio (fictional) · Chris Example</w:t>
            </w:r>
          </w:p>
        </w:tc>
      </w:tr>
      <w:tr>
        <w:trPr>
          <w:cantSplit/>
        </w:trPr>
        <w:tc>
          <w:tcPr>
            <w:tcW w:type="dxa" w:w="3061"/>
          </w:tcPr>
          <w:p>
            <w:pPr>
              <w:spacing w:before="40" w:after="40"/>
            </w:pPr>
            <w:r>
              <w:rPr>
                <w:b/>
                <w:i w:val="0"/>
                <w:color w:val="4B5563"/>
                <w:sz w:val="18"/>
              </w:rPr>
              <w:t>Contact</w:t>
            </w:r>
          </w:p>
        </w:tc>
        <w:tc>
          <w:tcPr>
            <w:tcW w:type="dxa" w:w="6576"/>
          </w:tcPr>
          <w:p>
            <w:pPr>
              <w:spacing w:before="40" w:after="40"/>
            </w:pPr>
            <w:r>
              <w:rPr>
                <w:b w:val="0"/>
                <w:i w:val="0"/>
              </w:rPr>
              <w:t>hello@example.com · 04XX XXX XXX · ABN XX XXX XXX XXX</w:t>
            </w:r>
          </w:p>
        </w:tc>
      </w:tr>
      <w:tr>
        <w:trPr>
          <w:cantSplit/>
        </w:trPr>
        <w:tc>
          <w:tcPr>
            <w:tcW w:type="dxa" w:w="3061"/>
          </w:tcPr>
          <w:p>
            <w:pPr>
              <w:spacing w:before="40" w:after="40"/>
            </w:pPr>
            <w:r>
              <w:rPr>
                <w:b/>
                <w:i w:val="0"/>
                <w:color w:val="4B5563"/>
                <w:sz w:val="18"/>
              </w:rPr>
              <w:t>Prepared for</w:t>
            </w:r>
          </w:p>
        </w:tc>
        <w:tc>
          <w:tcPr>
            <w:tcW w:type="dxa" w:w="6576"/>
          </w:tcPr>
          <w:p>
            <w:pPr>
              <w:spacing w:before="40" w:after="40"/>
            </w:pPr>
            <w:r>
              <w:rPr>
                <w:b w:val="0"/>
                <w:i w:val="0"/>
              </w:rPr>
              <w:t>Example Street Café (fictional) · Jane Citizen, owner</w:t>
            </w:r>
          </w:p>
        </w:tc>
      </w:tr>
      <w:tr>
        <w:trPr>
          <w:cantSplit/>
        </w:trPr>
        <w:tc>
          <w:tcPr>
            <w:tcW w:type="dxa" w:w="3061"/>
          </w:tcPr>
          <w:p>
            <w:pPr>
              <w:spacing w:before="40" w:after="40"/>
            </w:pPr>
            <w:r>
              <w:rPr>
                <w:b/>
                <w:i w:val="0"/>
                <w:color w:val="4B5563"/>
                <w:sz w:val="18"/>
              </w:rPr>
              <w:t>Date</w:t>
            </w:r>
          </w:p>
        </w:tc>
        <w:tc>
          <w:tcPr>
            <w:tcW w:type="dxa" w:w="6576"/>
          </w:tcPr>
          <w:p>
            <w:pPr>
              <w:spacing w:before="40" w:after="40"/>
            </w:pPr>
            <w:r>
              <w:rPr>
                <w:b w:val="0"/>
                <w:i w:val="0"/>
              </w:rPr>
              <w:t>Mon 19 Oct 2026</w:t>
            </w:r>
          </w:p>
        </w:tc>
      </w:tr>
      <w:tr>
        <w:trPr>
          <w:cantSplit/>
        </w:trPr>
        <w:tc>
          <w:tcPr>
            <w:tcW w:type="dxa" w:w="3061"/>
          </w:tcPr>
          <w:p>
            <w:pPr>
              <w:spacing w:before="40" w:after="40"/>
            </w:pPr>
            <w:r>
              <w:rPr>
                <w:b/>
                <w:i w:val="0"/>
                <w:color w:val="4B5563"/>
                <w:sz w:val="18"/>
              </w:rPr>
              <w:t>Valid until</w:t>
            </w:r>
          </w:p>
        </w:tc>
        <w:tc>
          <w:tcPr>
            <w:tcW w:type="dxa" w:w="6576"/>
          </w:tcPr>
          <w:p>
            <w:pPr>
              <w:spacing w:before="40" w:after="40"/>
            </w:pPr>
            <w:r>
              <w:rPr>
                <w:b/>
                <w:i w:val="0"/>
              </w:rPr>
              <w:t>Thu 22 Oct 2026</w:t>
            </w:r>
          </w:p>
        </w:tc>
      </w:tr>
      <w:tr>
        <w:trPr>
          <w:cantSplit/>
        </w:trPr>
        <w:tc>
          <w:tcPr>
            <w:tcW w:type="dxa" w:w="3061"/>
          </w:tcPr>
          <w:p>
            <w:pPr>
              <w:spacing w:before="40" w:after="40"/>
            </w:pPr>
            <w:r>
              <w:rPr>
                <w:b/>
                <w:i w:val="0"/>
                <w:color w:val="4B5563"/>
                <w:sz w:val="18"/>
              </w:rPr>
              <w:t>Version</w:t>
            </w:r>
          </w:p>
        </w:tc>
        <w:tc>
          <w:tcPr>
            <w:tcW w:type="dxa" w:w="6576"/>
          </w:tcPr>
          <w:p>
            <w:pPr>
              <w:spacing w:before="40" w:after="40"/>
            </w:pPr>
            <w:r>
              <w:rPr>
                <w:b w:val="0"/>
                <w:i w:val="0"/>
              </w:rPr>
              <w:t>v1</w:t>
            </w:r>
          </w:p>
        </w:tc>
      </w:tr>
    </w:tbl>
    <w:p>
      <w:pPr>
        <w:spacing w:before="0" w:after="0" w:line="200" w:lineRule="exact"/>
      </w:pPr>
    </w:p>
    <w:p>
      <w:pPr>
        <w:spacing w:after="160"/>
      </w:pPr>
      <w:r>
        <w:rPr>
          <w:b w:val="0"/>
          <w:i w:val="0"/>
        </w:rPr>
        <w:t>Thanks for sending your brief. This sets out what we understood, what we're assuming, how we'd work and the options. It doesn't include design ideas: those start once you've said yes and we've agreed the scope. Please read it, ask about anything that isn't clear, and reply by the date above.</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The job</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871" w:hRule="atLeast"/>
          <w:cantSplit/>
        </w:trPr>
        <w:tc>
          <w:tcPr>
            <w:tcW w:type="dxa" w:w="3061"/>
          </w:tcPr>
          <w:p>
            <w:pPr>
              <w:spacing w:after="60"/>
            </w:pPr>
            <w:r/>
            <w:r>
              <w:rPr>
                <w:b/>
                <w:i w:val="0"/>
              </w:rPr>
              <w:t xml:space="preserve">1. </w:t>
            </w:r>
            <w:r>
              <w:rPr>
                <w:b/>
                <w:i w:val="0"/>
              </w:rPr>
              <w:t>What you asked for</w:t>
            </w:r>
          </w:p>
          <w:p>
            <w:pPr>
              <w:spacing w:after="40"/>
            </w:pPr>
            <w:r>
              <w:rPr>
                <w:b/>
                <w:i w:val="0"/>
                <w:color w:val="4B5563"/>
                <w:sz w:val="17"/>
              </w:rPr>
              <w:t xml:space="preserve">Tip: </w:t>
            </w:r>
            <w:r>
              <w:rPr>
                <w:b w:val="0"/>
                <w:i w:val="0"/>
                <w:color w:val="4B5563"/>
                <w:sz w:val="17"/>
              </w:rPr>
              <w:t>Two or three sentences, in the client's own words from their brief: what the job is for, what they need and by when. If you've misread something, it shows up here, before any work starts.</w:t>
            </w:r>
          </w:p>
        </w:tc>
        <w:tc>
          <w:tcPr>
            <w:tcW w:type="dxa" w:w="6576"/>
          </w:tcPr>
          <w:p>
            <w:pPr>
              <w:spacing w:after="40"/>
            </w:pPr>
            <w:r/>
            <w:r>
              <w:rPr>
                <w:b w:val="0"/>
                <w:i w:val="0"/>
              </w:rPr>
              <w:t>You're reopening Example Street Café on Sat 21 Nov 2026 after a fit-out, and you want locals to come in during reopening week (21–28 Nov) and try the new breakfast menu.</w:t>
            </w:r>
          </w:p>
          <w:p>
            <w:pPr>
              <w:spacing w:after="40"/>
            </w:pPr>
            <w:r>
              <w:rPr>
                <w:b w:val="0"/>
                <w:i w:val="0"/>
              </w:rPr>
              <w:t>You asked for a refreshed logo (keeping the coffee cup idea, but cleaner), an A4 double-sided menu, an A2 window poster and 6 Instagram posts. Final files need to reach your printer by Mon 9 Nov 2026.</w:t>
            </w:r>
          </w:p>
        </w:tc>
      </w:tr>
      <w:tr>
        <w:trPr>
          <w:trHeight w:val="1644" w:hRule="atLeast"/>
          <w:cantSplit/>
        </w:trPr>
        <w:tc>
          <w:tcPr>
            <w:tcW w:type="dxa" w:w="3061"/>
          </w:tcPr>
          <w:p>
            <w:pPr>
              <w:spacing w:after="60"/>
            </w:pPr>
            <w:r/>
            <w:r>
              <w:rPr>
                <w:b/>
                <w:i w:val="0"/>
              </w:rPr>
              <w:t xml:space="preserve">2. </w:t>
            </w:r>
            <w:r>
              <w:rPr>
                <w:b/>
                <w:i w:val="0"/>
              </w:rPr>
              <w:t>What we're assuming</w:t>
            </w:r>
          </w:p>
          <w:p>
            <w:pPr>
              <w:spacing w:after="40"/>
            </w:pPr>
            <w:r>
              <w:rPr>
                <w:b/>
                <w:i w:val="0"/>
                <w:color w:val="4B5563"/>
                <w:sz w:val="17"/>
              </w:rPr>
              <w:t xml:space="preserve">Tip: </w:t>
            </w:r>
            <w:r>
              <w:rPr>
                <w:b w:val="0"/>
                <w:i w:val="0"/>
                <w:color w:val="4B5563"/>
                <w:sz w:val="17"/>
              </w:rPr>
              <w:t>List what you've assumed and the questions you still have, e.g. who supplies the wording and photos, and who gives the final OK. Say what you'll assume until they reply.</w:t>
            </w:r>
          </w:p>
        </w:tc>
        <w:tc>
          <w:tcPr>
            <w:tcW w:type="dxa" w:w="6576"/>
          </w:tcPr>
          <w:p>
            <w:pPr>
              <w:spacing w:after="40"/>
            </w:pPr>
            <w:r/>
            <w:r>
              <w:rPr>
                <w:b w:val="0"/>
                <w:i w:val="0"/>
              </w:rPr>
              <w:t>1. Jane Citizen gives the final OK. Alex Citizen sees the menu drafts for prices only.</w:t>
            </w:r>
          </w:p>
          <w:p>
            <w:pPr>
              <w:spacing w:after="40"/>
            </w:pPr>
            <w:r>
              <w:rPr>
                <w:b w:val="0"/>
                <w:i w:val="0"/>
              </w:rPr>
              <w:t>2. You'll send the final menu wording and prices, and your printer's file specs, by Fri 23 Oct 2026.</w:t>
            </w:r>
          </w:p>
          <w:p>
            <w:pPr>
              <w:spacing w:after="40"/>
            </w:pPr>
            <w:r>
              <w:rPr>
                <w:b w:val="0"/>
                <w:i w:val="0"/>
              </w:rPr>
              <w:t>3. The old logo is only a JPG, so we'll redraw it rather than edit the file.</w:t>
            </w:r>
          </w:p>
          <w:p>
            <w:pPr>
              <w:spacing w:after="40"/>
            </w:pPr>
            <w:r>
              <w:rPr>
                <w:b w:val="0"/>
                <w:i w:val="0"/>
              </w:rPr>
              <w:t>4. The coffee cup stamp isn't part of this job. We'll send a logo file for it later.</w:t>
            </w:r>
          </w:p>
          <w:p>
            <w:pPr>
              <w:spacing w:after="40"/>
            </w:pPr>
            <w:r>
              <w:rPr>
                <w:b w:val="0"/>
                <w:i w:val="0"/>
              </w:rPr>
              <w:t>5. If the fit-out photos are too dark for the posts, we'll suggest stock photos and confirm any cost with you before buying them.</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How we'll work</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2551" w:hRule="atLeast"/>
          <w:cantSplit/>
        </w:trPr>
        <w:tc>
          <w:tcPr>
            <w:tcW w:type="dxa" w:w="3061"/>
          </w:tcPr>
          <w:p>
            <w:pPr>
              <w:spacing w:after="60"/>
            </w:pPr>
            <w:r/>
            <w:r>
              <w:rPr>
                <w:b/>
                <w:i w:val="0"/>
              </w:rPr>
              <w:t xml:space="preserve">3. </w:t>
            </w:r>
            <w:r>
              <w:rPr>
                <w:b/>
                <w:i w:val="0"/>
              </w:rPr>
              <w:t>How we'll work</w:t>
            </w:r>
          </w:p>
          <w:p>
            <w:pPr>
              <w:spacing w:after="40"/>
            </w:pPr>
            <w:r>
              <w:rPr>
                <w:b/>
                <w:i w:val="0"/>
                <w:color w:val="4B5563"/>
                <w:sz w:val="17"/>
              </w:rPr>
              <w:t xml:space="preserve">Tip: </w:t>
            </w:r>
            <w:r>
              <w:rPr>
                <w:b w:val="0"/>
                <w:i w:val="0"/>
                <w:color w:val="4B5563"/>
                <w:sz w:val="17"/>
              </w:rPr>
              <w:t>For each stage, say what you'll show, when, and what you need back. Don't include designs, concepts or sketches at this stage: the proposal shows how you'll work, not the work itself. The AGDA proposal template puts it this way: “AGDA does not support pitching strategic or creative solutions.”</w:t>
            </w:r>
          </w:p>
        </w:tc>
        <w:tc>
          <w:tcPr>
            <w:tcW w:type="dxa" w:w="6576"/>
          </w:tcPr>
          <w:p>
            <w:pPr>
              <w:spacing w:after="120"/>
            </w:pPr>
            <w:r/>
            <w:r>
              <w:rPr>
                <w:b w:val="0"/>
                <w:i/>
              </w:rPr>
              <w:t>This proposal doesn't include design ideas. Those start once you've said yes and we've both agreed the scope of work.</w:t>
            </w:r>
          </w:p>
          <w:p>
            <w:pPr>
              <w:spacing w:before="0" w:after="40"/>
            </w:pPr>
            <w:r>
              <w:rPr>
                <w:b/>
                <w:i w:val="0"/>
              </w:rPr>
              <w:t>Stage 1 — Scope of work</w:t>
            </w:r>
          </w:p>
          <w:p>
            <w:pPr>
              <w:spacing w:after="20"/>
            </w:pPr>
            <w:r>
              <w:rPr>
                <w:b/>
                <w:i w:val="0"/>
                <w:color w:val="4B5563"/>
                <w:sz w:val="18"/>
              </w:rPr>
              <w:t>You'll see:</w:t>
            </w:r>
            <w:r>
              <w:rPr>
                <w:b w:val="0"/>
                <w:i w:val="0"/>
                <w:sz w:val="18"/>
              </w:rPr>
              <w:t xml:space="preserve"> The scope of work (v1), which we send for you to check and sign.</w:t>
            </w:r>
          </w:p>
          <w:p>
            <w:pPr>
              <w:spacing w:after="20"/>
            </w:pPr>
            <w:r>
              <w:rPr>
                <w:b/>
                <w:i w:val="0"/>
                <w:color w:val="4B5563"/>
                <w:sz w:val="18"/>
              </w:rPr>
              <w:t>When:</w:t>
            </w:r>
            <w:r>
              <w:rPr>
                <w:b w:val="0"/>
                <w:i w:val="0"/>
                <w:sz w:val="18"/>
              </w:rPr>
              <w:t xml:space="preserve"> The next business day after you say yes</w:t>
            </w:r>
          </w:p>
          <w:p>
            <w:pPr>
              <w:spacing w:before="120" w:after="40"/>
            </w:pPr>
            <w:r>
              <w:rPr>
                <w:b/>
                <w:i w:val="0"/>
              </w:rPr>
              <w:t>Stage 2 — First drafts</w:t>
            </w:r>
          </w:p>
          <w:p>
            <w:pPr>
              <w:spacing w:after="20"/>
            </w:pPr>
            <w:r>
              <w:rPr>
                <w:b/>
                <w:i w:val="0"/>
                <w:color w:val="4B5563"/>
                <w:sz w:val="18"/>
              </w:rPr>
              <w:t>You'll see:</w:t>
            </w:r>
            <w:r>
              <w:rPr>
                <w:b w:val="0"/>
                <w:i w:val="0"/>
                <w:sz w:val="18"/>
              </w:rPr>
              <w:t xml:space="preserve"> The logo refresh, menu and poster drafts.</w:t>
            </w:r>
          </w:p>
          <w:p>
            <w:pPr>
              <w:spacing w:after="20"/>
            </w:pPr>
            <w:r>
              <w:rPr>
                <w:b/>
                <w:i w:val="0"/>
                <w:color w:val="4B5563"/>
                <w:sz w:val="18"/>
              </w:rPr>
              <w:t>When:</w:t>
            </w:r>
            <w:r>
              <w:rPr>
                <w:b w:val="0"/>
                <w:i w:val="0"/>
                <w:sz w:val="18"/>
              </w:rPr>
              <w:t xml:space="preserve"> Mon 26 Oct 2026</w:t>
            </w:r>
          </w:p>
          <w:p>
            <w:pPr>
              <w:spacing w:after="20"/>
            </w:pPr>
            <w:r>
              <w:rPr>
                <w:b/>
                <w:i w:val="0"/>
                <w:color w:val="4B5563"/>
                <w:sz w:val="18"/>
              </w:rPr>
              <w:t>We need from you:</w:t>
            </w:r>
            <w:r>
              <w:rPr>
                <w:b w:val="0"/>
                <w:i w:val="0"/>
                <w:sz w:val="18"/>
              </w:rPr>
              <w:t xml:space="preserve"> One set of combined comments within 2 working days.</w:t>
            </w:r>
          </w:p>
          <w:p>
            <w:pPr>
              <w:spacing w:before="120" w:after="40"/>
            </w:pPr>
            <w:r>
              <w:rPr>
                <w:b/>
                <w:i w:val="0"/>
              </w:rPr>
              <w:t>Stage 3 — Changes and final OK</w:t>
            </w:r>
          </w:p>
          <w:p>
            <w:pPr>
              <w:spacing w:after="20"/>
            </w:pPr>
            <w:r>
              <w:rPr>
                <w:b/>
                <w:i w:val="0"/>
                <w:color w:val="4B5563"/>
                <w:sz w:val="18"/>
              </w:rPr>
              <w:t>You'll see:</w:t>
            </w:r>
            <w:r>
              <w:rPr>
                <w:b w:val="0"/>
                <w:i w:val="0"/>
                <w:sz w:val="18"/>
              </w:rPr>
              <w:t xml:space="preserve"> Up to 2 rounds of changes per item.</w:t>
            </w:r>
          </w:p>
          <w:p>
            <w:pPr>
              <w:spacing w:after="20"/>
            </w:pPr>
            <w:r>
              <w:rPr>
                <w:b/>
                <w:i w:val="0"/>
                <w:color w:val="4B5563"/>
                <w:sz w:val="18"/>
              </w:rPr>
              <w:t>When:</w:t>
            </w:r>
            <w:r>
              <w:rPr>
                <w:b w:val="0"/>
                <w:i w:val="0"/>
                <w:sz w:val="18"/>
              </w:rPr>
              <w:t xml:space="preserve"> Final OK by Fri 6 Nov 2026 (can't move: the printer needs files by Mon 9 Nov 2026)</w:t>
            </w:r>
          </w:p>
          <w:p>
            <w:pPr>
              <w:spacing w:after="20"/>
            </w:pPr>
            <w:r>
              <w:rPr>
                <w:b/>
                <w:i w:val="0"/>
                <w:color w:val="4B5563"/>
                <w:sz w:val="18"/>
              </w:rPr>
              <w:t>We need from you:</w:t>
            </w:r>
            <w:r>
              <w:rPr>
                <w:b w:val="0"/>
                <w:i w:val="0"/>
                <w:sz w:val="18"/>
              </w:rPr>
              <w:t xml:space="preserve"> Your final OK in writing.</w:t>
            </w:r>
          </w:p>
          <w:p>
            <w:pPr>
              <w:spacing w:before="120" w:after="40"/>
            </w:pPr>
            <w:r>
              <w:rPr>
                <w:b/>
                <w:i w:val="0"/>
              </w:rPr>
              <w:t>Stage 4 — Print-ready files</w:t>
            </w:r>
          </w:p>
          <w:p>
            <w:pPr>
              <w:spacing w:after="20"/>
            </w:pPr>
            <w:r>
              <w:rPr>
                <w:b/>
                <w:i w:val="0"/>
                <w:color w:val="4B5563"/>
                <w:sz w:val="18"/>
              </w:rPr>
              <w:t>You'll see:</w:t>
            </w:r>
            <w:r>
              <w:rPr>
                <w:b w:val="0"/>
                <w:i w:val="0"/>
                <w:sz w:val="18"/>
              </w:rPr>
              <w:t xml:space="preserve"> Print-ready files, sent to you and your printer.</w:t>
            </w:r>
          </w:p>
          <w:p>
            <w:pPr>
              <w:spacing w:after="20"/>
            </w:pPr>
            <w:r>
              <w:rPr>
                <w:b/>
                <w:i w:val="0"/>
                <w:color w:val="4B5563"/>
                <w:sz w:val="18"/>
              </w:rPr>
              <w:t>When:</w:t>
            </w:r>
            <w:r>
              <w:rPr>
                <w:b w:val="0"/>
                <w:i w:val="0"/>
                <w:sz w:val="18"/>
              </w:rPr>
              <w:t xml:space="preserve"> Mon 9 Nov 2026</w:t>
            </w:r>
          </w:p>
        </w:tc>
      </w:tr>
      <w:tr>
        <w:trPr>
          <w:trHeight w:val="2154" w:hRule="atLeast"/>
          <w:cantSplit/>
        </w:trPr>
        <w:tc>
          <w:tcPr>
            <w:tcW w:type="dxa" w:w="3061"/>
          </w:tcPr>
          <w:p>
            <w:pPr>
              <w:spacing w:after="60"/>
            </w:pPr>
            <w:r/>
            <w:r>
              <w:rPr>
                <w:b/>
                <w:i w:val="0"/>
              </w:rPr>
              <w:t xml:space="preserve">4. </w:t>
            </w:r>
            <w:r>
              <w:rPr>
                <w:b/>
                <w:i w:val="0"/>
              </w:rPr>
              <w:t>What you'll get, and what's not included</w:t>
            </w:r>
          </w:p>
          <w:p>
            <w:pPr>
              <w:spacing w:after="40"/>
            </w:pPr>
            <w:r>
              <w:rPr>
                <w:b/>
                <w:i w:val="0"/>
                <w:color w:val="4B5563"/>
                <w:sz w:val="17"/>
              </w:rPr>
              <w:t xml:space="preserve">Tip: </w:t>
            </w:r>
            <w:r>
              <w:rPr>
                <w:b w:val="0"/>
                <w:i w:val="0"/>
                <w:color w:val="4B5563"/>
                <w:sz w:val="17"/>
              </w:rPr>
              <w:t>Write each item so it can be counted: what it is, how many, what size, which file types and how it's handed over. Then list what someone could easily assume is part of the job.</w:t>
            </w:r>
          </w:p>
        </w:tc>
        <w:tc>
          <w:tcPr>
            <w:tcW w:type="dxa" w:w="6576"/>
          </w:tcPr>
          <w:p>
            <w:pPr>
              <w:spacing w:after="40"/>
            </w:pPr>
            <w:r/>
            <w:r>
              <w:rPr>
                <w:b/>
                <w:i w:val="0"/>
                <w:color w:val="4B5563"/>
                <w:sz w:val="18"/>
              </w:rPr>
              <w:t>You'll get:</w:t>
            </w:r>
          </w:p>
          <w:p>
            <w:pPr>
              <w:spacing w:after="40"/>
            </w:pPr>
            <w:r>
              <w:rPr>
                <w:b w:val="0"/>
                <w:i w:val="0"/>
              </w:rPr>
              <w:t>1. Refreshed logo: 1 design in 3 colour versions (full colour, one colour, white). AI, PDF and PNG files.</w:t>
            </w:r>
          </w:p>
          <w:p>
            <w:pPr>
              <w:spacing w:after="40"/>
            </w:pPr>
            <w:r>
              <w:rPr>
                <w:b w:val="0"/>
                <w:i w:val="0"/>
              </w:rPr>
              <w:t>2. Menu: A4, double-sided. Print-ready PDF to the printer's specs, plus an editable file.</w:t>
            </w:r>
          </w:p>
          <w:p>
            <w:pPr>
              <w:spacing w:after="40"/>
            </w:pPr>
            <w:r>
              <w:rPr>
                <w:b w:val="0"/>
                <w:i w:val="0"/>
              </w:rPr>
              <w:t>3. Window poster: A2. Print-ready PDF.</w:t>
            </w:r>
          </w:p>
          <w:p>
            <w:pPr>
              <w:spacing w:after="100"/>
            </w:pPr>
            <w:r>
              <w:rPr>
                <w:b w:val="0"/>
                <w:i w:val="0"/>
              </w:rPr>
              <w:t>4. Instagram: 6 square posts, each with a matching story size. PNG files (Option B only).</w:t>
            </w:r>
          </w:p>
          <w:p>
            <w:pPr>
              <w:spacing w:after="60"/>
            </w:pPr>
            <w:r>
              <w:rPr>
                <w:b/>
                <w:i w:val="0"/>
                <w:color w:val="4B5563"/>
                <w:sz w:val="18"/>
              </w:rPr>
              <w:t>Handover:</w:t>
            </w:r>
            <w:r>
              <w:rPr>
                <w:b w:val="0"/>
                <w:i w:val="0"/>
              </w:rPr>
              <w:t xml:space="preserve"> All files in a shared folder, link sent by email.</w:t>
            </w:r>
          </w:p>
          <w:p>
            <w:pPr>
              <w:spacing w:after="60"/>
            </w:pPr>
            <w:r>
              <w:rPr>
                <w:b/>
                <w:i w:val="0"/>
                <w:color w:val="4B5563"/>
                <w:sz w:val="18"/>
              </w:rPr>
              <w:t>Rounds of changes included:</w:t>
            </w:r>
            <w:r>
              <w:rPr>
                <w:b w:val="0"/>
                <w:i w:val="0"/>
              </w:rPr>
              <w:t xml:space="preserve"> 2 per item</w:t>
            </w:r>
          </w:p>
          <w:p>
            <w:pPr>
              <w:spacing w:after="40"/>
            </w:pPr>
            <w:r>
              <w:rPr>
                <w:b/>
                <w:i w:val="0"/>
                <w:color w:val="4B5563"/>
                <w:sz w:val="18"/>
              </w:rPr>
              <w:t>Not included:</w:t>
            </w:r>
          </w:p>
          <w:p>
            <w:pPr>
              <w:spacing w:after="100"/>
            </w:pPr>
            <w:r>
              <w:rPr>
                <w:b w:val="0"/>
                <w:i w:val="0"/>
              </w:rPr>
              <w:t>Printing (you pay the printer directly), the coffee cup stamp, photography, writing the menu wording, website changes, and posting to Instagram.</w:t>
            </w:r>
          </w:p>
        </w:tc>
      </w:tr>
      <w:tr>
        <w:trPr>
          <w:trHeight w:val="1417" w:hRule="atLeast"/>
          <w:cantSplit/>
        </w:trPr>
        <w:tc>
          <w:tcPr>
            <w:tcW w:type="dxa" w:w="3061"/>
          </w:tcPr>
          <w:p>
            <w:pPr>
              <w:spacing w:after="60"/>
            </w:pPr>
            <w:r/>
            <w:r>
              <w:rPr>
                <w:b/>
                <w:i w:val="0"/>
              </w:rPr>
              <w:t xml:space="preserve">5. </w:t>
            </w:r>
            <w:r>
              <w:rPr>
                <w:b/>
                <w:i w:val="0"/>
              </w:rPr>
              <w:t>Key dates</w:t>
            </w:r>
          </w:p>
          <w:p>
            <w:pPr>
              <w:spacing w:after="40"/>
            </w:pPr>
            <w:r>
              <w:rPr>
                <w:b/>
                <w:i w:val="0"/>
                <w:color w:val="4B5563"/>
                <w:sz w:val="17"/>
              </w:rPr>
              <w:t xml:space="preserve">Tip: </w:t>
            </w:r>
            <w:r>
              <w:rPr>
                <w:b w:val="0"/>
                <w:i w:val="0"/>
                <w:color w:val="4B5563"/>
                <w:sz w:val="17"/>
              </w:rPr>
              <w:t>Give the reason for each date, and say whether it can move. These dates only hold if the client says yes by the date on the cover.</w:t>
            </w:r>
          </w:p>
        </w:tc>
        <w:tc>
          <w:tcPr>
            <w:tcW w:type="dxa" w:w="6576"/>
          </w:tcPr>
          <w:p>
            <w:pPr>
              <w:tabs>
                <w:tab w:pos="3628" w:val="left"/>
              </w:tabs>
              <w:spacing w:before="0"/>
            </w:pPr>
            <w:r/>
            <w:r>
              <w:rPr>
                <w:b/>
                <w:i w:val="0"/>
                <w:sz w:val="18"/>
              </w:rPr>
              <w:t xml:space="preserve">Work starts: </w:t>
            </w:r>
            <w:r>
              <w:rPr>
                <w:b w:val="0"/>
                <w:i w:val="0"/>
                <w:sz w:val="18"/>
              </w:rPr>
              <w:t>Wed 21 Oct 2026</w:t>
            </w:r>
            <w:r>
              <w:rPr>
                <w:b w:val="0"/>
                <w:i w:val="0"/>
                <w:sz w:val="18"/>
              </w:rPr>
              <w:tab/>
              <w:t>Can it move?  ☒ Yes  ☐ No</w:t>
            </w:r>
          </w:p>
          <w:p>
            <w:r>
              <w:rPr>
                <w:b/>
                <w:i w:val="0"/>
                <w:color w:val="4B5563"/>
                <w:sz w:val="18"/>
              </w:rPr>
              <w:t xml:space="preserve">Why this date: </w:t>
            </w:r>
            <w:r>
              <w:rPr>
                <w:b w:val="0"/>
                <w:i w:val="0"/>
                <w:sz w:val="18"/>
              </w:rPr>
              <w:t>Once you've confirmed the scope of work</w:t>
            </w:r>
          </w:p>
          <w:p>
            <w:pPr>
              <w:tabs>
                <w:tab w:pos="3628" w:val="left"/>
              </w:tabs>
              <w:spacing w:before="120"/>
            </w:pPr>
            <w:r>
              <w:rPr>
                <w:b/>
                <w:i w:val="0"/>
                <w:sz w:val="18"/>
              </w:rPr>
              <w:t xml:space="preserve">First drafts to you: </w:t>
            </w:r>
            <w:r>
              <w:rPr>
                <w:b w:val="0"/>
                <w:i w:val="0"/>
                <w:sz w:val="18"/>
              </w:rPr>
              <w:t>Mon 26 Oct 2026</w:t>
            </w:r>
            <w:r>
              <w:rPr>
                <w:b w:val="0"/>
                <w:i w:val="0"/>
                <w:sz w:val="18"/>
              </w:rPr>
              <w:tab/>
              <w:t>Can it move?  ☒ Yes  ☐ No</w:t>
            </w:r>
          </w:p>
          <w:p>
            <w:r>
              <w:rPr>
                <w:b/>
                <w:i w:val="0"/>
                <w:color w:val="4B5563"/>
                <w:sz w:val="18"/>
              </w:rPr>
              <w:t xml:space="preserve">Why this date: </w:t>
            </w:r>
            <w:r>
              <w:rPr>
                <w:b w:val="0"/>
                <w:i w:val="0"/>
                <w:sz w:val="18"/>
              </w:rPr>
              <w:t>You're both in the café that week</w:t>
            </w:r>
          </w:p>
          <w:p>
            <w:pPr>
              <w:tabs>
                <w:tab w:pos="3628" w:val="left"/>
              </w:tabs>
              <w:spacing w:before="120"/>
            </w:pPr>
            <w:r>
              <w:rPr>
                <w:b/>
                <w:i w:val="0"/>
                <w:sz w:val="18"/>
              </w:rPr>
              <w:t xml:space="preserve">Final OK: </w:t>
            </w:r>
            <w:r>
              <w:rPr>
                <w:b w:val="0"/>
                <w:i w:val="0"/>
                <w:sz w:val="18"/>
              </w:rPr>
              <w:t>Fri 6 Nov 2026</w:t>
            </w:r>
            <w:r>
              <w:rPr>
                <w:b w:val="0"/>
                <w:i w:val="0"/>
                <w:sz w:val="18"/>
              </w:rPr>
              <w:tab/>
              <w:t>Can it move?  ☐ Yes  ☒ No</w:t>
            </w:r>
          </w:p>
          <w:p>
            <w:r>
              <w:rPr>
                <w:b/>
                <w:i w:val="0"/>
                <w:color w:val="4B5563"/>
                <w:sz w:val="18"/>
              </w:rPr>
              <w:t xml:space="preserve">Why this date: </w:t>
            </w:r>
            <w:r>
              <w:rPr>
                <w:b w:val="0"/>
                <w:i w:val="0"/>
                <w:sz w:val="18"/>
              </w:rPr>
              <w:t>The printer needs files by Mon 9 Nov</w:t>
            </w:r>
          </w:p>
          <w:p>
            <w:pPr>
              <w:tabs>
                <w:tab w:pos="3628" w:val="left"/>
              </w:tabs>
              <w:spacing w:before="120"/>
            </w:pPr>
            <w:r>
              <w:rPr>
                <w:b/>
                <w:i w:val="0"/>
                <w:sz w:val="18"/>
              </w:rPr>
              <w:t xml:space="preserve">Final files delivered: </w:t>
            </w:r>
            <w:r>
              <w:rPr>
                <w:b w:val="0"/>
                <w:i w:val="0"/>
                <w:sz w:val="18"/>
              </w:rPr>
              <w:t>Mon 9 Nov 2026</w:t>
            </w:r>
            <w:r>
              <w:rPr>
                <w:b w:val="0"/>
                <w:i w:val="0"/>
                <w:sz w:val="18"/>
              </w:rPr>
              <w:tab/>
              <w:t>Can it move?  ☐ Yes  ☒ No</w:t>
            </w:r>
          </w:p>
          <w:p>
            <w:r>
              <w:rPr>
                <w:b/>
                <w:i w:val="0"/>
                <w:color w:val="4B5563"/>
                <w:sz w:val="18"/>
              </w:rPr>
              <w:t xml:space="preserve">Why this date: </w:t>
            </w:r>
            <w:r>
              <w:rPr>
                <w:b w:val="0"/>
                <w:i w:val="0"/>
                <w:sz w:val="18"/>
              </w:rPr>
              <w:t>Reopening day is Sat 21 Nov</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Price and rights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2098" w:hRule="atLeast"/>
          <w:cantSplit/>
        </w:trPr>
        <w:tc>
          <w:tcPr>
            <w:tcW w:type="dxa" w:w="3061"/>
          </w:tcPr>
          <w:p>
            <w:pPr>
              <w:spacing w:after="60"/>
            </w:pPr>
            <w:r/>
            <w:r>
              <w:rPr>
                <w:b/>
                <w:i w:val="0"/>
              </w:rPr>
              <w:t xml:space="preserve">6. </w:t>
            </w:r>
            <w:r>
              <w:rPr>
                <w:b/>
                <w:i w:val="0"/>
              </w:rPr>
              <w:t>Price and options</w:t>
            </w:r>
          </w:p>
          <w:p>
            <w:pPr>
              <w:spacing w:after="40"/>
            </w:pPr>
            <w:r>
              <w:rPr>
                <w:b/>
                <w:i w:val="0"/>
                <w:color w:val="4B5563"/>
                <w:sz w:val="17"/>
              </w:rPr>
              <w:t xml:space="preserve">Tip: </w:t>
            </w:r>
            <w:r>
              <w:rPr>
                <w:b w:val="0"/>
                <w:i w:val="0"/>
                <w:color w:val="4B5563"/>
                <w:sz w:val="17"/>
              </w:rPr>
              <w:t>Keep amounts out of the proposal: put them in the quote and point to it here. Offer one option, or two or three with a different scope. If you're registered for GST, say whether prices include or exclude it.</w:t>
            </w:r>
          </w:p>
        </w:tc>
        <w:tc>
          <w:tcPr>
            <w:tcW w:type="dxa" w:w="6576"/>
          </w:tcPr>
          <w:p>
            <w:pPr>
              <w:spacing w:after="60"/>
            </w:pPr>
            <w:r/>
            <w:r>
              <w:rPr>
                <w:b/>
                <w:i w:val="0"/>
                <w:color w:val="4B5563"/>
                <w:sz w:val="18"/>
              </w:rPr>
              <w:t>Option A:</w:t>
            </w:r>
            <w:r>
              <w:rPr>
                <w:b w:val="0"/>
                <w:i w:val="0"/>
              </w:rPr>
              <w:t xml:space="preserve"> Logo, menu and window poster (items 1–3 in section 4).</w:t>
            </w:r>
          </w:p>
          <w:p>
            <w:pPr>
              <w:spacing w:after="60"/>
            </w:pPr>
            <w:r>
              <w:rPr>
                <w:b/>
                <w:i w:val="0"/>
                <w:color w:val="4B5563"/>
                <w:sz w:val="18"/>
              </w:rPr>
              <w:t>Option B:</w:t>
            </w:r>
            <w:r>
              <w:rPr>
                <w:b w:val="0"/>
                <w:i w:val="0"/>
              </w:rPr>
              <w:t xml:space="preserve"> Everything in Option A, plus the 6 Instagram posts (item 4).</w:t>
            </w:r>
          </w:p>
          <w:p>
            <w:pPr>
              <w:spacing w:after="60"/>
            </w:pPr>
            <w:r>
              <w:rPr>
                <w:b/>
                <w:i w:val="0"/>
                <w:color w:val="4B5563"/>
                <w:sz w:val="18"/>
              </w:rPr>
              <w:t>Price:</w:t>
            </w:r>
            <w:r>
              <w:rPr>
                <w:b w:val="0"/>
                <w:i w:val="0"/>
              </w:rPr>
              <w:t xml:space="preserve"> [Price — see quote no. Q-0001, sent with this proposal]</w:t>
            </w:r>
          </w:p>
          <w:p>
            <w:pPr>
              <w:spacing w:after="20"/>
            </w:pPr>
            <w:r>
              <w:rPr>
                <w:b/>
                <w:i w:val="0"/>
                <w:color w:val="4B5563"/>
                <w:sz w:val="18"/>
              </w:rPr>
              <w:t>GST (if you're registered):</w:t>
            </w:r>
          </w:p>
          <w:p>
            <w:pPr>
              <w:spacing w:after="100"/>
            </w:pPr>
            <w:r>
              <w:rPr>
                <w:b w:val="0"/>
                <w:i w:val="0"/>
                <w:sz w:val="22"/>
              </w:rPr>
              <w:t xml:space="preserve">☐ </w:t>
            </w:r>
            <w:r>
              <w:rPr>
                <w:b w:val="0"/>
                <w:i w:val="0"/>
              </w:rPr>
              <w:t xml:space="preserve">Prices include GST    </w:t>
            </w:r>
            <w:r>
              <w:rPr>
                <w:b w:val="0"/>
                <w:i w:val="0"/>
                <w:sz w:val="22"/>
              </w:rPr>
              <w:t xml:space="preserve">☒ </w:t>
            </w:r>
            <w:r>
              <w:rPr>
                <w:b w:val="0"/>
                <w:i w:val="0"/>
              </w:rPr>
              <w:t>Prices exclude GST</w:t>
            </w:r>
          </w:p>
          <w:p>
            <w:pPr>
              <w:spacing w:after="80"/>
            </w:pPr>
            <w:r>
              <w:rPr>
                <w:b w:val="0"/>
                <w:i w:val="0"/>
              </w:rPr>
              <w:t>Amounts and payment terms are in the quote.</w:t>
            </w:r>
          </w:p>
        </w:tc>
      </w:tr>
      <w:tr>
        <w:trPr>
          <w:trHeight w:val="2835" w:hRule="atLeast"/>
          <w:cantSplit/>
        </w:trPr>
        <w:tc>
          <w:tcPr>
            <w:tcW w:type="dxa" w:w="3061"/>
          </w:tcPr>
          <w:p>
            <w:pPr>
              <w:spacing w:after="60"/>
            </w:pPr>
            <w:r/>
            <w:r>
              <w:rPr>
                <w:b/>
                <w:i w:val="0"/>
              </w:rPr>
              <w:t xml:space="preserve">7. </w:t>
            </w:r>
            <w:r>
              <w:rPr>
                <w:b/>
                <w:i w:val="0"/>
              </w:rPr>
              <w:t>Who owns the work, and licences</w:t>
            </w:r>
          </w:p>
          <w:p>
            <w:pPr>
              <w:spacing w:after="40"/>
            </w:pPr>
            <w:r>
              <w:rPr>
                <w:b/>
                <w:i w:val="0"/>
                <w:color w:val="4B5563"/>
                <w:sz w:val="17"/>
              </w:rPr>
              <w:t xml:space="preserve">Tip: </w:t>
            </w:r>
            <w:r>
              <w:rPr>
                <w:b w:val="0"/>
                <w:i w:val="0"/>
                <w:color w:val="4B5563"/>
                <w:sz w:val="17"/>
              </w:rPr>
              <w:t>Unless a contract says otherwise, the designer owns the IP in what they create. Say whether ownership passes to the client (and when), where they can use the work, and who pays for photo and font licences. If ownership passes to the client, make sure the price reflects it.</w:t>
            </w:r>
          </w:p>
        </w:tc>
        <w:tc>
          <w:tcPr>
            <w:tcW w:type="dxa" w:w="6576"/>
          </w:tcPr>
          <w:p>
            <w:pPr>
              <w:spacing w:after="20"/>
            </w:pPr>
            <w:r/>
            <w:r>
              <w:rPr>
                <w:b/>
                <w:i w:val="0"/>
                <w:color w:val="4B5563"/>
                <w:sz w:val="18"/>
              </w:rPr>
              <w:t>Who owns the final design:</w:t>
            </w:r>
          </w:p>
          <w:p>
            <w:pPr>
              <w:spacing w:after="100"/>
            </w:pPr>
            <w:r>
              <w:rPr>
                <w:b w:val="0"/>
                <w:i w:val="0"/>
                <w:sz w:val="22"/>
              </w:rPr>
              <w:t xml:space="preserve">☒ </w:t>
            </w:r>
            <w:r>
              <w:rPr>
                <w:b w:val="0"/>
                <w:i w:val="0"/>
              </w:rPr>
              <w:t xml:space="preserve">You, once paid in full    </w:t>
            </w:r>
            <w:r>
              <w:rPr>
                <w:b w:val="0"/>
                <w:i w:val="0"/>
                <w:sz w:val="22"/>
              </w:rPr>
              <w:t xml:space="preserve">☐ </w:t>
            </w:r>
            <w:r>
              <w:rPr>
                <w:b w:val="0"/>
                <w:i w:val="0"/>
              </w:rPr>
              <w:t>We do — you can use it as written below</w:t>
            </w:r>
          </w:p>
          <w:p>
            <w:pPr>
              <w:spacing w:after="60"/>
            </w:pPr>
            <w:r>
              <w:rPr>
                <w:b/>
                <w:i w:val="0"/>
                <w:color w:val="4B5563"/>
                <w:sz w:val="18"/>
              </w:rPr>
              <w:t>Where and for how long you can use it:</w:t>
            </w:r>
            <w:r>
              <w:rPr>
                <w:b w:val="0"/>
                <w:i w:val="0"/>
              </w:rPr>
              <w:t xml:space="preserve"> This café and any future café you open, in print and online, with no end date.</w:t>
            </w:r>
          </w:p>
          <w:p>
            <w:pPr>
              <w:spacing w:after="60"/>
            </w:pPr>
            <w:r>
              <w:rPr>
                <w:b/>
                <w:i w:val="0"/>
                <w:color w:val="4B5563"/>
                <w:sz w:val="18"/>
              </w:rPr>
              <w:t>Editable files:</w:t>
            </w:r>
            <w:r>
              <w:rPr>
                <w:b w:val="0"/>
                <w:i w:val="0"/>
              </w:rPr>
              <w:t xml:space="preserve"> Logo (AI) and menu (editable Canva file, so you can change prices).</w:t>
            </w:r>
          </w:p>
          <w:p>
            <w:pPr>
              <w:spacing w:after="20"/>
            </w:pPr>
            <w:r>
              <w:rPr>
                <w:b/>
                <w:i w:val="0"/>
                <w:color w:val="4B5563"/>
                <w:sz w:val="18"/>
              </w:rPr>
              <w:t>Photo, font or other licence costs:</w:t>
            </w:r>
          </w:p>
          <w:p>
            <w:pPr>
              <w:spacing w:after="100"/>
            </w:pPr>
            <w:r>
              <w:rPr>
                <w:b w:val="0"/>
                <w:i w:val="0"/>
                <w:sz w:val="22"/>
              </w:rPr>
              <w:t xml:space="preserve">☐ </w:t>
            </w:r>
            <w:r>
              <w:rPr>
                <w:b w:val="0"/>
                <w:i w:val="0"/>
              </w:rPr>
              <w:t xml:space="preserve">You pay    </w:t>
            </w:r>
            <w:r>
              <w:rPr>
                <w:b w:val="0"/>
                <w:i w:val="0"/>
                <w:sz w:val="22"/>
              </w:rPr>
              <w:t xml:space="preserve">☐ </w:t>
            </w:r>
            <w:r>
              <w:rPr>
                <w:b w:val="0"/>
                <w:i w:val="0"/>
              </w:rPr>
              <w:t xml:space="preserve">We pay (included in the quote)    </w:t>
            </w:r>
            <w:r>
              <w:rPr>
                <w:b w:val="0"/>
                <w:i w:val="0"/>
                <w:sz w:val="22"/>
              </w:rPr>
              <w:t xml:space="preserve">☒ </w:t>
            </w:r>
            <w:r>
              <w:rPr>
                <w:b w:val="0"/>
                <w:i w:val="0"/>
              </w:rPr>
              <w:t>None expected</w:t>
            </w:r>
          </w:p>
          <w:p>
            <w:pPr>
              <w:spacing w:after="60"/>
            </w:pPr>
            <w:r>
              <w:rPr>
                <w:b/>
                <w:i w:val="0"/>
                <w:color w:val="4B5563"/>
                <w:sz w:val="18"/>
              </w:rPr>
              <w:t>Details:</w:t>
            </w:r>
            <w:r>
              <w:rPr>
                <w:b w:val="0"/>
                <w:i w:val="0"/>
              </w:rPr>
              <w:t xml:space="preserve"> We'll use fonts with a free commercial licence. If a stock photo is needed, we'll confirm the cost with you before buying it.</w:t>
            </w:r>
          </w:p>
          <w:p>
            <w:pPr>
              <w:spacing w:after="80"/>
            </w:pPr>
            <w:r>
              <w:rPr>
                <w:b w:val="0"/>
                <w:i w:val="0"/>
              </w:rPr>
              <w:t>The full terms go in the scope of work.</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About us and next steps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644" w:hRule="atLeast"/>
          <w:cantSplit/>
        </w:trPr>
        <w:tc>
          <w:tcPr>
            <w:tcW w:type="dxa" w:w="3061"/>
          </w:tcPr>
          <w:p>
            <w:pPr>
              <w:spacing w:after="60"/>
            </w:pPr>
            <w:r/>
            <w:r>
              <w:rPr>
                <w:b/>
                <w:i w:val="0"/>
              </w:rPr>
              <w:t xml:space="preserve">8. </w:t>
            </w:r>
            <w:r>
              <w:rPr>
                <w:b/>
                <w:i w:val="0"/>
              </w:rPr>
              <w:t>About us</w:t>
            </w:r>
          </w:p>
          <w:p>
            <w:pPr>
              <w:spacing w:after="40"/>
            </w:pPr>
            <w:r>
              <w:rPr>
                <w:b/>
                <w:i w:val="0"/>
                <w:color w:val="4B5563"/>
                <w:sz w:val="17"/>
              </w:rPr>
              <w:t xml:space="preserve">Tip: </w:t>
            </w:r>
            <w:r>
              <w:rPr>
                <w:b w:val="0"/>
                <w:i w:val="0"/>
                <w:color w:val="4B5563"/>
                <w:sz w:val="17"/>
              </w:rPr>
              <w:t>Two or three past jobs like this one, with a line on what you did. Only show work, client names and testimonials the client has agreed you can use.</w:t>
            </w:r>
          </w:p>
        </w:tc>
        <w:tc>
          <w:tcPr>
            <w:tcW w:type="dxa" w:w="6576"/>
          </w:tcPr>
          <w:p>
            <w:pPr>
              <w:spacing w:after="60"/>
            </w:pPr>
            <w:r/>
            <w:r>
              <w:rPr>
                <w:b/>
                <w:i w:val="0"/>
                <w:color w:val="4B5563"/>
                <w:sz w:val="18"/>
              </w:rPr>
              <w:t>Who we are:</w:t>
            </w:r>
            <w:r>
              <w:rPr>
                <w:b w:val="0"/>
                <w:i w:val="0"/>
              </w:rPr>
              <w:t xml:space="preserve"> Example Design Studio (fictional). Chris Example will do the design work and be your contact.</w:t>
            </w:r>
          </w:p>
          <w:p>
            <w:pPr>
              <w:spacing w:after="60"/>
            </w:pPr>
            <w:r>
              <w:rPr>
                <w:b/>
                <w:i w:val="0"/>
                <w:color w:val="4B5563"/>
                <w:sz w:val="18"/>
              </w:rPr>
              <w:t>Past job 1:</w:t>
            </w:r>
            <w:r>
              <w:rPr>
                <w:b w:val="0"/>
                <w:i w:val="0"/>
              </w:rPr>
              <w:t xml:space="preserve"> [Client, what we did, link]</w:t>
            </w:r>
          </w:p>
          <w:p>
            <w:pPr>
              <w:spacing w:after="60"/>
            </w:pPr>
            <w:r>
              <w:rPr>
                <w:b/>
                <w:i w:val="0"/>
                <w:color w:val="4B5563"/>
                <w:sz w:val="18"/>
              </w:rPr>
              <w:t>Past job 2:</w:t>
            </w:r>
            <w:r>
              <w:rPr>
                <w:b w:val="0"/>
                <w:i w:val="0"/>
              </w:rPr>
              <w:t xml:space="preserve"> [Client, what we did, link]</w:t>
            </w:r>
          </w:p>
          <w:p>
            <w:pPr>
              <w:spacing w:after="60"/>
            </w:pPr>
            <w:r>
              <w:rPr>
                <w:b/>
                <w:i w:val="0"/>
                <w:color w:val="4B5563"/>
                <w:sz w:val="18"/>
              </w:rPr>
              <w:t>Past job 3:</w:t>
            </w:r>
            <w:r>
              <w:rPr>
                <w:b w:val="0"/>
                <w:i w:val="0"/>
              </w:rPr>
              <w:t xml:space="preserve"> [Client, what we did, link]</w:t>
            </w:r>
          </w:p>
          <w:p>
            <w:pPr>
              <w:spacing w:after="60"/>
            </w:pPr>
            <w:r>
              <w:rPr>
                <w:b/>
                <w:i w:val="0"/>
                <w:color w:val="4B5563"/>
                <w:sz w:val="18"/>
              </w:rPr>
              <w:t>What a client said:</w:t>
            </w:r>
            <w:r>
              <w:rPr>
                <w:b w:val="0"/>
                <w:i w:val="0"/>
              </w:rPr>
              <w:t xml:space="preserve"> [Testimonial, name and business]</w:t>
            </w:r>
          </w:p>
          <w:p>
            <w:pPr>
              <w:spacing w:after="80"/>
            </w:pPr>
            <w:r>
              <w:rPr>
                <w:b w:val="0"/>
                <w:i w:val="0"/>
              </w:rPr>
              <w:t>We only show work and client words that the client has agreed we can share.</w:t>
            </w:r>
          </w:p>
        </w:tc>
      </w:tr>
      <w:tr>
        <w:trPr>
          <w:trHeight w:val="1417" w:hRule="atLeast"/>
          <w:cantSplit/>
        </w:trPr>
        <w:tc>
          <w:tcPr>
            <w:tcW w:type="dxa" w:w="3061"/>
          </w:tcPr>
          <w:p>
            <w:pPr>
              <w:spacing w:after="60"/>
            </w:pPr>
            <w:r/>
            <w:r>
              <w:rPr>
                <w:b/>
                <w:i w:val="0"/>
              </w:rPr>
              <w:t xml:space="preserve">9. </w:t>
            </w:r>
            <w:r>
              <w:rPr>
                <w:b/>
                <w:i w:val="0"/>
              </w:rPr>
              <w:t>Next steps</w:t>
            </w:r>
          </w:p>
          <w:p>
            <w:pPr>
              <w:spacing w:after="40"/>
            </w:pPr>
            <w:r>
              <w:rPr>
                <w:b/>
                <w:i w:val="0"/>
                <w:color w:val="4B5563"/>
                <w:sz w:val="17"/>
              </w:rPr>
              <w:t xml:space="preserve">Tip: </w:t>
            </w:r>
            <w:r>
              <w:rPr>
                <w:b w:val="0"/>
                <w:i w:val="0"/>
                <w:color w:val="4B5563"/>
                <w:sz w:val="17"/>
              </w:rPr>
              <w:t>Give a date to reply by and the reason for it, how to say yes (signature or email), and what you'll send next.</w:t>
            </w:r>
          </w:p>
        </w:tc>
        <w:tc>
          <w:tcPr>
            <w:tcW w:type="dxa" w:w="6576"/>
          </w:tcPr>
          <w:p>
            <w:pPr>
              <w:spacing w:after="80"/>
            </w:pPr>
            <w:r/>
            <w:r>
              <w:rPr>
                <w:b/>
                <w:i w:val="0"/>
                <w:color w:val="4B5563"/>
                <w:sz w:val="18"/>
              </w:rPr>
              <w:t>Please reply by:</w:t>
            </w:r>
            <w:r>
              <w:rPr>
                <w:b w:val="0"/>
                <w:i w:val="0"/>
              </w:rPr>
              <w:t xml:space="preserve"> Thu 22 Oct 2026, so we can keep the first drafts on Mon 26 Oct 2026.</w:t>
            </w:r>
          </w:p>
          <w:p>
            <w:pPr>
              <w:spacing w:after="80"/>
            </w:pPr>
            <w:r>
              <w:rPr>
                <w:b/>
                <w:i w:val="0"/>
                <w:color w:val="4B5563"/>
                <w:sz w:val="18"/>
              </w:rPr>
              <w:t>To say yes:</w:t>
            </w:r>
            <w:r>
              <w:rPr>
                <w:b w:val="0"/>
                <w:i w:val="0"/>
              </w:rPr>
              <w:t xml:space="preserve"> Sign below, or reply to our email saying which option you'd like.</w:t>
            </w:r>
          </w:p>
          <w:p>
            <w:pPr>
              <w:spacing w:after="80"/>
            </w:pPr>
            <w:r>
              <w:rPr>
                <w:b/>
                <w:i w:val="0"/>
                <w:color w:val="4B5563"/>
                <w:sz w:val="18"/>
              </w:rPr>
              <w:t>What happens next:</w:t>
            </w:r>
            <w:r>
              <w:rPr>
                <w:b w:val="0"/>
                <w:i w:val="0"/>
              </w:rPr>
              <w:t xml:space="preserve"> Within one business day we'll send the scope of work (v1) for you to check and sign. Work starts once you've confirmed it.</w:t>
            </w:r>
          </w:p>
          <w:p>
            <w:pPr>
              <w:spacing w:before="160" w:after="80"/>
            </w:pPr>
            <w:r>
              <w:rPr>
                <w:b/>
                <w:i w:val="0"/>
              </w:rPr>
              <w:t>Accepted for Example Street Café (fictional)</w:t>
            </w:r>
          </w:p>
          <w:p>
            <w:pPr>
              <w:spacing w:after="100"/>
            </w:pPr>
            <w:r>
              <w:rPr>
                <w:b/>
                <w:i w:val="0"/>
                <w:color w:val="4B5563"/>
                <w:sz w:val="18"/>
              </w:rPr>
              <w:t>Option chosen:</w:t>
            </w:r>
            <w:r>
              <w:rPr>
                <w:b w:val="0"/>
                <w:i w:val="0"/>
                <w:sz w:val="22"/>
              </w:rPr>
              <w:t xml:space="preserve">  ☐ </w:t>
            </w:r>
            <w:r>
              <w:rPr>
                <w:b w:val="0"/>
                <w:i w:val="0"/>
              </w:rPr>
              <w:t xml:space="preserve">Option A    </w:t>
            </w:r>
            <w:r>
              <w:rPr>
                <w:b w:val="0"/>
                <w:i w:val="0"/>
                <w:sz w:val="22"/>
              </w:rPr>
              <w:t xml:space="preserve">☐ </w:t>
            </w:r>
            <w:r>
              <w:rPr>
                <w:b w:val="0"/>
                <w:i w:val="0"/>
              </w:rPr>
              <w:t>Option B</w:t>
            </w:r>
          </w:p>
          <w:p>
            <w:pPr>
              <w:spacing w:after="240"/>
            </w:pPr>
            <w:r>
              <w:rPr>
                <w:b/>
                <w:i w:val="0"/>
                <w:color w:val="4B5563"/>
                <w:sz w:val="18"/>
              </w:rPr>
              <w:t>Name:</w:t>
            </w:r>
          </w:p>
          <w:p>
            <w:pPr>
              <w:spacing w:after="440"/>
            </w:pPr>
            <w:r>
              <w:rPr>
                <w:b/>
                <w:i w:val="0"/>
                <w:color w:val="4B5563"/>
                <w:sz w:val="18"/>
              </w:rPr>
              <w:t>Signature:</w:t>
            </w:r>
          </w:p>
          <w:p>
            <w:pPr>
              <w:spacing w:after="240"/>
            </w:pPr>
            <w:r>
              <w:rPr>
                <w:b/>
                <w:i w:val="0"/>
                <w:color w:val="4B5563"/>
                <w:sz w:val="18"/>
              </w:rPr>
              <w:t>Date:</w:t>
            </w:r>
          </w:p>
          <w:p>
            <w:r>
              <w:rPr>
                <w:b/>
                <w:i w:val="0"/>
                <w:color w:val="4B5563"/>
                <w:sz w:val="18"/>
              </w:rPr>
              <w:t>Or confirmed by email on:</w:t>
            </w:r>
          </w:p>
        </w:tc>
      </w:tr>
    </w:tbl>
    <w:p>
      <w:pPr>
        <w:spacing w:before="0" w:after="0" w:line="200" w:lineRule="exact"/>
      </w:pPr>
    </w:p>
    <w:p>
      <w:pPr>
        <w:spacing w:after="120"/>
      </w:pPr>
      <w:r>
        <w:rPr>
          <w:b/>
          <w:i w:val="0"/>
        </w:rPr>
        <w:t>Questions? Email hello@example.com. We're happy to talk it through.</w:t>
      </w:r>
    </w:p>
    <w:p>
      <w:r>
        <w:rPr>
          <w:b w:val="0"/>
          <w:i/>
          <w:color w:val="4B5563"/>
          <w:sz w:val="17"/>
        </w:rPr>
        <w:t>This template is a general starting point, not legal or tax advice. For questions about contracts, intellectual property or GST, talk to a lawyer or a registered tax agent.</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Proposal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proposal template — fictional example</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