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/>
          <w:color w:val="4B5563"/>
          <w:sz w:val="17"/>
        </w:rPr>
        <w:t>Before you send this: fill in the blanks, delete any section with nothing in it, then delete this line. Keep it to one page if you can. Write in plain words: the client wants to know the site is safe and working, and whether they need to do anything.</w:t>
      </w:r>
    </w:p>
    <w:p>
      <w:r>
        <w:rPr>
          <w:b/>
          <w:i w:val="0"/>
          <w:sz w:val="40"/>
        </w:rPr>
        <w:t>Website maintenance report</w:t>
      </w:r>
    </w:p>
    <w:p>
      <w:pPr>
        <w:spacing w:after="120"/>
      </w:pPr>
      <w:r>
        <w:rPr>
          <w:b w:val="0"/>
          <w:i w:val="0"/>
          <w:color w:val="4B5563"/>
          <w:sz w:val="22"/>
        </w:rPr>
        <w:t>What we did on your website this month, and anything we need from you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51" w:hRule="atLeast"/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Website: 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Month covered: 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Prepared by: 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Sent on: </w:t>
            </w:r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20" w:lineRule="exact"/>
      </w:pP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1. In short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Three lines at most. Lead with anything the client needs to act on.</w:t>
            </w:r>
          </w:p>
        </w:tc>
        <w:tc>
          <w:tcPr>
            <w:tcW w:type="dxa" w:w="7030"/>
          </w:tcPr>
          <w:p>
            <w:pPr>
              <w:spacing w:after="200"/>
            </w:pPr>
            <w:r/>
            <w:r>
              <w:rPr>
                <w:b w:val="0"/>
                <w:i w:val="0"/>
                <w:sz w:val="18"/>
              </w:rPr>
              <w:t xml:space="preserve">•  </w:t>
            </w:r>
          </w:p>
          <w:p>
            <w:pPr>
              <w:spacing w:after="200"/>
            </w:pPr>
            <w:r>
              <w:rPr>
                <w:b w:val="0"/>
                <w:i w:val="0"/>
                <w:sz w:val="18"/>
              </w:rPr>
              <w:t xml:space="preserve">•  </w:t>
            </w:r>
          </w:p>
          <w:p>
            <w:pPr>
              <w:spacing w:after="200"/>
            </w:pPr>
            <w:r>
              <w:rPr>
                <w:b w:val="0"/>
                <w:i w:val="0"/>
                <w:sz w:val="18"/>
              </w:rPr>
              <w:t xml:space="preserve">•  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2. What we did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Say what was checked and what was changed. If you held something back, say why and when it will be done.</w:t>
            </w:r>
          </w:p>
        </w:tc>
        <w:tc>
          <w:tcPr>
            <w:tcW w:type="dxa" w:w="7030"/>
          </w:tcPr>
          <w:p>
            <w:pPr>
              <w:spacing w:after="240"/>
            </w:pPr>
            <w:r/>
            <w:r>
              <w:rPr>
                <w:b/>
                <w:i w:val="0"/>
                <w:color w:val="4B5563"/>
                <w:sz w:val="17"/>
              </w:rPr>
              <w:t>Backups:</w:t>
            </w:r>
          </w:p>
          <w:p>
            <w:pPr>
              <w:spacing w:after="240"/>
            </w:pPr>
            <w:r>
              <w:rPr>
                <w:b/>
                <w:i w:val="0"/>
                <w:color w:val="4B5563"/>
                <w:sz w:val="17"/>
              </w:rPr>
              <w:t>Restore test:</w:t>
            </w:r>
          </w:p>
          <w:p>
            <w:pPr>
              <w:spacing w:after="240"/>
            </w:pPr>
            <w:r>
              <w:rPr>
                <w:b/>
                <w:i w:val="0"/>
                <w:color w:val="4B5563"/>
                <w:sz w:val="17"/>
              </w:rPr>
              <w:t>Updates:</w:t>
            </w:r>
          </w:p>
          <w:p>
            <w:pPr>
              <w:spacing w:after="240"/>
            </w:pPr>
            <w:r>
              <w:rPr>
                <w:b/>
                <w:i w:val="0"/>
                <w:color w:val="4B5563"/>
                <w:sz w:val="17"/>
              </w:rPr>
              <w:t>Checks after updates:</w:t>
            </w:r>
          </w:p>
          <w:p>
            <w:pPr>
              <w:spacing w:after="240"/>
            </w:pPr>
            <w:r>
              <w:rPr>
                <w:b/>
                <w:i w:val="0"/>
                <w:color w:val="4B5563"/>
                <w:sz w:val="17"/>
              </w:rPr>
              <w:t>Forms:</w:t>
            </w:r>
          </w:p>
          <w:p>
            <w:pPr>
              <w:spacing w:after="240"/>
            </w:pPr>
            <w:r>
              <w:rPr>
                <w:b/>
                <w:i w:val="0"/>
                <w:color w:val="4B5563"/>
                <w:sz w:val="17"/>
              </w:rPr>
              <w:t>Uptime:</w:t>
            </w:r>
          </w:p>
          <w:p>
            <w:pPr>
              <w:spacing w:after="240"/>
            </w:pPr>
            <w:r>
              <w:rPr>
                <w:b/>
                <w:i w:val="0"/>
                <w:color w:val="4B5563"/>
                <w:sz w:val="17"/>
              </w:rPr>
              <w:t>Broken links: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3. Needs your decision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What, by when, and what happens if it's left. Leave prices to a separate quote.</w:t>
            </w:r>
          </w:p>
        </w:tc>
        <w:tc>
          <w:tcPr>
            <w:tcW w:type="dxa" w:w="7030"/>
          </w:tcPr>
          <w:p>
            <w:pPr>
              <w:spacing w:after="200"/>
            </w:pPr>
            <w:r/>
            <w:r>
              <w:rPr>
                <w:b/>
                <w:i w:val="0"/>
              </w:rPr>
              <w:t xml:space="preserve">1. </w:t>
            </w:r>
          </w:p>
          <w:p>
            <w:pPr>
              <w:spacing w:after="160"/>
            </w:pPr>
            <w:r>
              <w:rPr>
                <w:b/>
                <w:i w:val="0"/>
                <w:color w:val="4B5563"/>
                <w:sz w:val="17"/>
              </w:rPr>
              <w:t>Please let us know by:</w:t>
            </w:r>
          </w:p>
          <w:p>
            <w:pPr>
              <w:spacing w:after="80"/>
            </w:pPr>
            <w:r>
              <w:rPr>
                <w:b/>
                <w:i w:val="0"/>
                <w:color w:val="4B5563"/>
                <w:sz w:val="17"/>
              </w:rPr>
              <w:t>If it's left: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4. Changes you asked for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Small changes included in the plan, and anything that sits outside it.</w:t>
            </w:r>
          </w:p>
        </w:tc>
        <w:tc>
          <w:tcPr>
            <w:tcW w:type="dxa" w:w="7030"/>
          </w:tcPr>
          <w:p>
            <w:pPr>
              <w:tabs>
                <w:tab w:pos="4082" w:val="left"/>
                <w:tab w:pos="5669" w:val="left"/>
              </w:tabs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Request</w:t>
            </w:r>
            <w:r>
              <w:rPr>
                <w:b/>
                <w:i w:val="0"/>
                <w:color w:val="4B5563"/>
                <w:sz w:val="17"/>
              </w:rPr>
              <w:tab/>
              <w:t>Where it's up to</w:t>
            </w:r>
            <w:r>
              <w:rPr>
                <w:b/>
                <w:i w:val="0"/>
                <w:color w:val="4B5563"/>
                <w:sz w:val="17"/>
              </w:rPr>
              <w:tab/>
              <w:t>Plan</w:t>
            </w:r>
          </w:p>
          <w:p>
            <w:pPr>
              <w:tabs>
                <w:tab w:pos="4082" w:val="left"/>
                <w:tab w:pos="5669" w:val="left"/>
              </w:tabs>
              <w:spacing w:after="200"/>
            </w:pPr>
            <w:r>
              <w:rPr>
                <w:b w:val="0"/>
                <w:i w:val="0"/>
                <w:sz w:val="18"/>
              </w:rPr>
              <w:t>•</w:t>
            </w:r>
            <w:r>
              <w:rPr>
                <w:b w:val="0"/>
                <w:i w:val="0"/>
                <w:sz w:val="18"/>
              </w:rPr>
              <w:tab/>
            </w:r>
            <w:r>
              <w:rPr>
                <w:b w:val="0"/>
                <w:i w:val="0"/>
                <w:sz w:val="18"/>
              </w:rPr>
              <w:tab/>
              <w:t>☐ Included  ☐ Outside</w:t>
            </w:r>
          </w:p>
          <w:p>
            <w:pPr>
              <w:tabs>
                <w:tab w:pos="4082" w:val="left"/>
                <w:tab w:pos="5669" w:val="left"/>
              </w:tabs>
              <w:spacing w:after="200"/>
            </w:pPr>
            <w:r>
              <w:rPr>
                <w:b w:val="0"/>
                <w:i w:val="0"/>
                <w:sz w:val="18"/>
              </w:rPr>
              <w:t>•</w:t>
            </w:r>
            <w:r>
              <w:rPr>
                <w:b w:val="0"/>
                <w:i w:val="0"/>
                <w:sz w:val="18"/>
              </w:rPr>
              <w:tab/>
            </w:r>
            <w:r>
              <w:rPr>
                <w:b w:val="0"/>
                <w:i w:val="0"/>
                <w:sz w:val="18"/>
              </w:rPr>
              <w:tab/>
              <w:t>☐ Included  ☐ Outside</w:t>
            </w:r>
          </w:p>
          <w:p>
            <w:pPr>
              <w:tabs>
                <w:tab w:pos="4082" w:val="left"/>
                <w:tab w:pos="5669" w:val="left"/>
              </w:tabs>
              <w:spacing w:after="200"/>
            </w:pPr>
            <w:r>
              <w:rPr>
                <w:b w:val="0"/>
                <w:i w:val="0"/>
                <w:sz w:val="18"/>
              </w:rPr>
              <w:t>•</w:t>
            </w:r>
            <w:r>
              <w:rPr>
                <w:b w:val="0"/>
                <w:i w:val="0"/>
                <w:sz w:val="18"/>
              </w:rPr>
              <w:tab/>
            </w:r>
            <w:r>
              <w:rPr>
                <w:b w:val="0"/>
                <w:i w:val="0"/>
                <w:sz w:val="18"/>
              </w:rPr>
              <w:tab/>
              <w:t>☐ Included  ☐ Outside</w:t>
            </w:r>
          </w:p>
          <w:p>
            <w:pPr>
              <w:spacing w:before="60"/>
            </w:pPr>
            <w:r>
              <w:rPr>
                <w:b w:val="0"/>
                <w:i/>
                <w:sz w:val="17"/>
              </w:rPr>
              <w:t>Anything outside the plan gets a written quote first. We don't start until you've said yes.</w:t>
            </w:r>
          </w:p>
        </w:tc>
      </w:tr>
      <w:tr>
        <w:trPr>
          <w:trHeight w:val="83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5. Coming up next month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Anything the client will notice, or that needs them.</w:t>
            </w:r>
          </w:p>
        </w:tc>
        <w:tc>
          <w:tcPr>
            <w:tcW w:type="dxa" w:w="7030"/>
          </w:tcPr>
          <w:p>
            <w:pPr>
              <w:spacing w:after="200"/>
            </w:pPr>
            <w:r/>
            <w:r>
              <w:rPr>
                <w:b w:val="0"/>
                <w:i w:val="0"/>
                <w:sz w:val="18"/>
              </w:rPr>
              <w:t xml:space="preserve">•  </w:t>
            </w:r>
          </w:p>
          <w:p>
            <w:pPr>
              <w:spacing w:after="200"/>
            </w:pPr>
            <w:r>
              <w:rPr>
                <w:b w:val="0"/>
                <w:i w:val="0"/>
                <w:sz w:val="18"/>
              </w:rPr>
              <w:t xml:space="preserve">•  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i w:val="0"/>
        </w:rPr>
        <w:t>Any questions, reply to this email or call me on [phone].</w:t>
      </w:r>
    </w:p>
    <w:sectPr w:rsidR="00FC693F" w:rsidRPr="0006063C" w:rsidSect="00034616">
      <w:footerReference w:type="default" r:id="rId9"/>
      <w:pgSz w:w="11906" w:h="16838"/>
      <w:pgMar w:top="624" w:right="1134" w:bottom="680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5563"/>
        <w:sz w:val="16"/>
      </w:rPr>
      <w:t xml:space="preserve">Website maintenance report  ·  page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PAGE</w:instrText>
    </w:r>
    <w:r>
      <w:rPr>
        <w:color w:val="4B5563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11827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maintenance report — blank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